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F3C86" w14:textId="77777777" w:rsidR="00570471" w:rsidRDefault="00570471" w:rsidP="00173372">
      <w:pPr>
        <w:rPr>
          <w:b/>
          <w:sz w:val="32"/>
        </w:rPr>
      </w:pPr>
    </w:p>
    <w:p w14:paraId="6E8368F3" w14:textId="77777777" w:rsidR="00B54C12" w:rsidRDefault="00B54C12" w:rsidP="00173372">
      <w:pPr>
        <w:rPr>
          <w:b/>
          <w:sz w:val="32"/>
        </w:rPr>
      </w:pPr>
    </w:p>
    <w:p w14:paraId="3EC150B9" w14:textId="5A50F2E7" w:rsidR="00173372" w:rsidRPr="00CA45F3" w:rsidRDefault="00570471" w:rsidP="00173372">
      <w:pPr>
        <w:rPr>
          <w:b/>
          <w:sz w:val="32"/>
        </w:rPr>
      </w:pPr>
      <w:r>
        <w:rPr>
          <w:b/>
          <w:sz w:val="32"/>
        </w:rPr>
        <w:t>Mal - o</w:t>
      </w:r>
      <w:r w:rsidR="00FB1E6A">
        <w:rPr>
          <w:b/>
          <w:sz w:val="32"/>
        </w:rPr>
        <w:t xml:space="preserve">ppstartsmøte </w:t>
      </w:r>
      <w:proofErr w:type="spellStart"/>
      <w:r w:rsidR="00FB1E6A">
        <w:rPr>
          <w:b/>
          <w:sz w:val="32"/>
        </w:rPr>
        <w:t>PLP</w:t>
      </w:r>
      <w:proofErr w:type="spellEnd"/>
    </w:p>
    <w:p w14:paraId="6D3C17CD" w14:textId="77777777" w:rsidR="00CA45F3" w:rsidRDefault="00CA45F3" w:rsidP="00173372">
      <w:pPr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2B7BC049" w14:textId="3F63CCAA" w:rsidR="00173372" w:rsidRDefault="00CA45F3" w:rsidP="00173372">
      <w:pPr>
        <w:rPr>
          <w:rFonts w:ascii="Arial" w:eastAsia="Times New Roman" w:hAnsi="Arial" w:cs="Times New Roman"/>
          <w:sz w:val="24"/>
          <w:szCs w:val="20"/>
          <w:lang w:eastAsia="nb-NO"/>
        </w:rPr>
      </w:pPr>
      <w:r w:rsidRPr="00CA45F3">
        <w:rPr>
          <w:rFonts w:ascii="Arial" w:eastAsia="Times New Roman" w:hAnsi="Arial" w:cs="Times New Roman"/>
          <w:sz w:val="24"/>
          <w:szCs w:val="20"/>
          <w:lang w:eastAsia="nb-NO"/>
        </w:rPr>
        <w:t>Deltagere:</w:t>
      </w:r>
    </w:p>
    <w:p w14:paraId="72AF6089" w14:textId="33743683" w:rsidR="00570471" w:rsidRDefault="00570471" w:rsidP="00173372">
      <w:pPr>
        <w:rPr>
          <w:rFonts w:ascii="Arial" w:eastAsia="Times New Roman" w:hAnsi="Arial" w:cs="Times New Roman"/>
          <w:sz w:val="24"/>
          <w:szCs w:val="20"/>
          <w:lang w:eastAsia="nb-NO"/>
        </w:rPr>
      </w:pPr>
      <w:proofErr w:type="spellStart"/>
      <w:r>
        <w:rPr>
          <w:rFonts w:ascii="Arial" w:eastAsia="Times New Roman" w:hAnsi="Arial" w:cs="Times New Roman"/>
          <w:sz w:val="24"/>
          <w:szCs w:val="20"/>
          <w:lang w:eastAsia="nb-NO"/>
        </w:rPr>
        <w:t>Xx</w:t>
      </w:r>
      <w:proofErr w:type="spellEnd"/>
    </w:p>
    <w:p w14:paraId="29124A55" w14:textId="5A2E16F4" w:rsidR="00570471" w:rsidRDefault="00570471" w:rsidP="00173372">
      <w:pPr>
        <w:rPr>
          <w:rFonts w:ascii="Arial" w:eastAsia="Times New Roman" w:hAnsi="Arial" w:cs="Times New Roman"/>
          <w:sz w:val="24"/>
          <w:szCs w:val="20"/>
          <w:lang w:eastAsia="nb-NO"/>
        </w:rPr>
      </w:pPr>
      <w:proofErr w:type="spellStart"/>
      <w:r>
        <w:rPr>
          <w:rFonts w:ascii="Arial" w:eastAsia="Times New Roman" w:hAnsi="Arial" w:cs="Times New Roman"/>
          <w:sz w:val="24"/>
          <w:szCs w:val="20"/>
          <w:lang w:eastAsia="nb-NO"/>
        </w:rPr>
        <w:t>Yy</w:t>
      </w:r>
      <w:proofErr w:type="spellEnd"/>
    </w:p>
    <w:p w14:paraId="606A4F27" w14:textId="142CFAF7" w:rsidR="00570471" w:rsidRPr="00CA45F3" w:rsidRDefault="00570471" w:rsidP="00173372">
      <w:pPr>
        <w:rPr>
          <w:rFonts w:ascii="Arial" w:eastAsia="Times New Roman" w:hAnsi="Arial" w:cs="Times New Roman"/>
          <w:sz w:val="24"/>
          <w:szCs w:val="20"/>
          <w:lang w:eastAsia="nb-NO"/>
        </w:rPr>
      </w:pPr>
      <w:proofErr w:type="spellStart"/>
      <w:r>
        <w:rPr>
          <w:rFonts w:ascii="Arial" w:eastAsia="Times New Roman" w:hAnsi="Arial" w:cs="Times New Roman"/>
          <w:sz w:val="24"/>
          <w:szCs w:val="20"/>
          <w:lang w:eastAsia="nb-NO"/>
        </w:rPr>
        <w:t>nn</w:t>
      </w:r>
      <w:proofErr w:type="spellEnd"/>
    </w:p>
    <w:p w14:paraId="12DBF2A6" w14:textId="77777777" w:rsidR="00CA45F3" w:rsidRDefault="00CA45F3" w:rsidP="00173372"/>
    <w:p w14:paraId="214CA1B1" w14:textId="1B5B8F18" w:rsidR="00173372" w:rsidRPr="00173372" w:rsidRDefault="00CA45F3" w:rsidP="00986B01">
      <w:pPr>
        <w:rPr>
          <w:rFonts w:ascii="Arial" w:eastAsia="Times New Roman" w:hAnsi="Arial" w:cs="Times New Roman"/>
          <w:sz w:val="24"/>
          <w:szCs w:val="20"/>
          <w:lang w:eastAsia="nb-NO"/>
        </w:rPr>
      </w:pPr>
      <w:r>
        <w:rPr>
          <w:rFonts w:ascii="Arial" w:eastAsia="Times New Roman" w:hAnsi="Arial" w:cs="Times New Roman"/>
          <w:sz w:val="24"/>
          <w:szCs w:val="20"/>
          <w:lang w:eastAsia="nb-NO"/>
        </w:rPr>
        <w:t>Hensikt med oppstartsmøtet:</w:t>
      </w:r>
    </w:p>
    <w:p w14:paraId="13E3CCA9" w14:textId="77777777" w:rsidR="00173372" w:rsidRPr="00173372" w:rsidRDefault="00173372" w:rsidP="0017337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Prosjektleder får presentere seg og «bli synlig» som PL</w:t>
      </w:r>
    </w:p>
    <w:p w14:paraId="252F1C34" w14:textId="77777777" w:rsidR="00173372" w:rsidRPr="00173372" w:rsidRDefault="00173372" w:rsidP="0017337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Prosjektorganisasjonen konkretiserer en felles forståelse og aksept for prosjektet</w:t>
      </w:r>
    </w:p>
    <w:p w14:paraId="1B59C232" w14:textId="77777777" w:rsidR="00173372" w:rsidRPr="00173372" w:rsidRDefault="00173372" w:rsidP="0017337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Det avklares krav/forventninger til innsats, kompetanse og aktiviteter og hvordan oppfølging skal skje</w:t>
      </w:r>
    </w:p>
    <w:p w14:paraId="5D7BC0B1" w14:textId="77777777" w:rsidR="00173372" w:rsidRPr="00173372" w:rsidRDefault="00173372" w:rsidP="00173372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Det utarbeides en detaljplan for første periode.</w:t>
      </w:r>
    </w:p>
    <w:p w14:paraId="6F9C3FE8" w14:textId="77777777" w:rsidR="00173372" w:rsidRPr="00173372" w:rsidRDefault="00173372" w:rsidP="00173372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0E9FBEEF" w14:textId="77777777" w:rsidR="00173372" w:rsidRPr="00173372" w:rsidRDefault="00173372" w:rsidP="00173372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5D2A9053" w14:textId="77777777" w:rsidR="00173372" w:rsidRPr="00173372" w:rsidRDefault="00173372" w:rsidP="00173372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36835BFD" w14:textId="0FC71BD7" w:rsidR="00173372" w:rsidRPr="00986B01" w:rsidRDefault="002426B4" w:rsidP="00173372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eastAsia="nb-NO"/>
        </w:rPr>
      </w:pPr>
      <w:r w:rsidRPr="00986B01">
        <w:rPr>
          <w:rFonts w:ascii="Arial" w:eastAsia="Times New Roman" w:hAnsi="Arial" w:cs="Times New Roman"/>
          <w:b/>
          <w:sz w:val="24"/>
          <w:szCs w:val="20"/>
          <w:lang w:eastAsia="nb-NO"/>
        </w:rPr>
        <w:t>Agenda:</w:t>
      </w:r>
    </w:p>
    <w:p w14:paraId="32E375A8" w14:textId="1A49A613" w:rsidR="00173372" w:rsidRPr="00173372" w:rsidRDefault="00173372" w:rsidP="00173372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5B2569AC" w14:textId="77777777" w:rsidR="00173372" w:rsidRPr="00173372" w:rsidRDefault="00173372" w:rsidP="0017337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Prosjektorganisasjonen gjennomgås og roller og ansvar internt i prosjektet og eksternt avklares.</w:t>
      </w:r>
    </w:p>
    <w:p w14:paraId="4553DBCD" w14:textId="77777777" w:rsidR="00173372" w:rsidRPr="00173372" w:rsidRDefault="00173372" w:rsidP="0017337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Prosjektplanen gjennomgås med spesiell vekt på mål, fremdrift og kritiske suksessfaktorer.</w:t>
      </w:r>
    </w:p>
    <w:p w14:paraId="3D242C07" w14:textId="77777777" w:rsidR="00173372" w:rsidRPr="00173372" w:rsidRDefault="00173372" w:rsidP="0017337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 xml:space="preserve">Behov for intern prosjektdokumentasjon og krav til rapportering og prosjektregnskap diskuteres og avklares. </w:t>
      </w:r>
    </w:p>
    <w:p w14:paraId="2FB9D93E" w14:textId="77777777" w:rsidR="00173372" w:rsidRPr="00173372" w:rsidRDefault="00173372" w:rsidP="0017337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Hvordan vil oppfølging skje internt i prosjektet og fra oppdragsgiver</w:t>
      </w:r>
    </w:p>
    <w:p w14:paraId="4E792F28" w14:textId="545248A9" w:rsidR="00173372" w:rsidRPr="00173372" w:rsidRDefault="00173372" w:rsidP="00173372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  <w:r w:rsidRPr="00173372">
        <w:rPr>
          <w:rFonts w:ascii="Arial" w:eastAsia="Times New Roman" w:hAnsi="Arial" w:cs="Times New Roman"/>
          <w:sz w:val="24"/>
          <w:szCs w:val="20"/>
          <w:lang w:eastAsia="nb-NO"/>
        </w:rPr>
        <w:t>Detaljplanlegging for første periode gjennomføres og ansvar og oppgaver fordeles. Eventuelle møtedatoer fastsettes for prosjektet.</w:t>
      </w:r>
    </w:p>
    <w:p w14:paraId="1A12FEC8" w14:textId="77777777" w:rsidR="00173372" w:rsidRPr="00173372" w:rsidRDefault="00173372" w:rsidP="00173372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nb-NO"/>
        </w:rPr>
      </w:pPr>
    </w:p>
    <w:p w14:paraId="19CBEB25" w14:textId="5DF88C6C" w:rsidR="00B91674" w:rsidRDefault="00B91674"/>
    <w:sectPr w:rsidR="00B91674" w:rsidSect="00770085">
      <w:headerReference w:type="default" r:id="rId10"/>
      <w:footerReference w:type="default" r:id="rId11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051D" w14:textId="77777777" w:rsidR="00B1037C" w:rsidRDefault="00B1037C" w:rsidP="00BA32B0">
      <w:pPr>
        <w:spacing w:after="0" w:line="240" w:lineRule="auto"/>
      </w:pPr>
      <w:r>
        <w:separator/>
      </w:r>
    </w:p>
  </w:endnote>
  <w:endnote w:type="continuationSeparator" w:id="0">
    <w:p w14:paraId="241B9942" w14:textId="77777777" w:rsidR="00B1037C" w:rsidRDefault="00B1037C" w:rsidP="00BA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F0586" w14:textId="77777777" w:rsidR="00BA32B0" w:rsidRDefault="00BA32B0">
    <w:pPr>
      <w:pStyle w:val="Bunntekst"/>
      <w:jc w:val="right"/>
    </w:pPr>
    <w:r>
      <w:rPr>
        <w:color w:val="5B9BD5" w:themeColor="accent1"/>
        <w:sz w:val="20"/>
        <w:szCs w:val="20"/>
      </w:rPr>
      <w:t xml:space="preserve">side </w:t>
    </w:r>
    <w:r>
      <w:rPr>
        <w:color w:val="5B9BD5" w:themeColor="accent1"/>
        <w:sz w:val="20"/>
        <w:szCs w:val="20"/>
      </w:rPr>
      <w:fldChar w:fldCharType="begin"/>
    </w:r>
    <w:r>
      <w:rPr>
        <w:color w:val="5B9BD5" w:themeColor="accent1"/>
        <w:sz w:val="20"/>
        <w:szCs w:val="20"/>
      </w:rPr>
      <w:instrText>PAGE  \* Arabic</w:instrText>
    </w:r>
    <w:r>
      <w:rPr>
        <w:color w:val="5B9BD5" w:themeColor="accent1"/>
        <w:sz w:val="20"/>
        <w:szCs w:val="20"/>
      </w:rPr>
      <w:fldChar w:fldCharType="separate"/>
    </w:r>
    <w:r w:rsidR="00770085">
      <w:rPr>
        <w:noProof/>
        <w:color w:val="5B9BD5" w:themeColor="accent1"/>
        <w:sz w:val="20"/>
        <w:szCs w:val="20"/>
      </w:rPr>
      <w:t>1</w:t>
    </w:r>
    <w:r>
      <w:rPr>
        <w:color w:val="5B9BD5" w:themeColor="accent1"/>
        <w:sz w:val="20"/>
        <w:szCs w:val="20"/>
      </w:rPr>
      <w:fldChar w:fldCharType="end"/>
    </w:r>
  </w:p>
  <w:p w14:paraId="5CE3D0DC" w14:textId="07F45306" w:rsidR="00BA32B0" w:rsidRDefault="00BA32B0">
    <w:pPr>
      <w:pStyle w:val="Bunn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51CC" w14:textId="77777777" w:rsidR="00B1037C" w:rsidRDefault="00B1037C" w:rsidP="00BA32B0">
      <w:pPr>
        <w:spacing w:after="0" w:line="240" w:lineRule="auto"/>
      </w:pPr>
      <w:r>
        <w:separator/>
      </w:r>
    </w:p>
  </w:footnote>
  <w:footnote w:type="continuationSeparator" w:id="0">
    <w:p w14:paraId="66419700" w14:textId="77777777" w:rsidR="00B1037C" w:rsidRDefault="00B1037C" w:rsidP="00BA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6036D" w14:textId="502D59DB" w:rsidR="00770085" w:rsidRDefault="00570471" w:rsidP="00B54C12">
    <w:pPr>
      <w:pStyle w:val="Topptekst"/>
      <w:tabs>
        <w:tab w:val="clear" w:pos="4536"/>
        <w:tab w:val="clear" w:pos="9072"/>
        <w:tab w:val="center" w:pos="723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31A904DC" wp14:editId="3C2C29A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496695" cy="643890"/>
          <wp:effectExtent l="0" t="0" r="0" b="0"/>
          <wp:wrapNone/>
          <wp:docPr id="3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695" cy="643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0085">
      <w:tab/>
    </w:r>
    <w:r w:rsidR="00770085">
      <w:tab/>
    </w:r>
    <w:r w:rsidR="00B54C12">
      <w:rPr>
        <w:noProof/>
      </w:rPr>
      <w:drawing>
        <wp:inline distT="0" distB="0" distL="0" distR="0" wp14:anchorId="76DD057D" wp14:editId="3574BBAF">
          <wp:extent cx="1948543" cy="420982"/>
          <wp:effectExtent l="0" t="0" r="0" b="0"/>
          <wp:docPr id="19412156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12156" name="Grafikk 1941215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314" cy="4548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7ADC1DC7"/>
    <w:multiLevelType w:val="singleLevel"/>
    <w:tmpl w:val="4AA64AE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Times New Roman" w:hint="default"/>
        <w:b w:val="0"/>
        <w:i w:val="0"/>
        <w:sz w:val="24"/>
        <w:u w:val="none"/>
      </w:rPr>
    </w:lvl>
  </w:abstractNum>
  <w:num w:numId="1" w16cid:durableId="2512089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2" w16cid:durableId="1356417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666"/>
    <w:rsid w:val="00173372"/>
    <w:rsid w:val="001C4BF0"/>
    <w:rsid w:val="002426B4"/>
    <w:rsid w:val="0032037F"/>
    <w:rsid w:val="00413579"/>
    <w:rsid w:val="00570471"/>
    <w:rsid w:val="00770085"/>
    <w:rsid w:val="00876BE8"/>
    <w:rsid w:val="00901F90"/>
    <w:rsid w:val="009376CC"/>
    <w:rsid w:val="00986B01"/>
    <w:rsid w:val="009E3666"/>
    <w:rsid w:val="00B1037C"/>
    <w:rsid w:val="00B54C12"/>
    <w:rsid w:val="00B91674"/>
    <w:rsid w:val="00BA32B0"/>
    <w:rsid w:val="00CA45F3"/>
    <w:rsid w:val="00F47080"/>
    <w:rsid w:val="00FB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2E0AD"/>
  <w15:chartTrackingRefBased/>
  <w15:docId w15:val="{51FA3850-4478-42B6-9ECF-047E9A6E6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A3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A32B0"/>
  </w:style>
  <w:style w:type="paragraph" w:styleId="Bunntekst">
    <w:name w:val="footer"/>
    <w:basedOn w:val="Normal"/>
    <w:link w:val="BunntekstTegn"/>
    <w:uiPriority w:val="99"/>
    <w:unhideWhenUsed/>
    <w:rsid w:val="00BA3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A3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0DA9B0687302499B64C267C36E0729" ma:contentTypeVersion="2" ma:contentTypeDescription="Opprett et nytt dokument." ma:contentTypeScope="" ma:versionID="67f24cfdc7074d906eeaeadf421662c3">
  <xsd:schema xmlns:xsd="http://www.w3.org/2001/XMLSchema" xmlns:xs="http://www.w3.org/2001/XMLSchema" xmlns:p="http://schemas.microsoft.com/office/2006/metadata/properties" xmlns:ns2="42689499-3b2c-4b08-ace2-31eff7a48f34" targetNamespace="http://schemas.microsoft.com/office/2006/metadata/properties" ma:root="true" ma:fieldsID="3b9b426b071095bf0fd6e9b7e5984519" ns2:_="">
    <xsd:import namespace="42689499-3b2c-4b08-ace2-31eff7a48f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689499-3b2c-4b08-ace2-31eff7a48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A39361-E186-488F-9E7A-CFD1B771F9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5704EB-33DA-4640-9227-6CA0AEF21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57BED0-45ED-4F15-85D8-9D25C7B8E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689499-3b2c-4b08-ace2-31eff7a48f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knutbaglo</dc:creator>
  <cp:keywords/>
  <dc:description/>
  <cp:lastModifiedBy>tonje fiskvik</cp:lastModifiedBy>
  <cp:revision>2</cp:revision>
  <dcterms:created xsi:type="dcterms:W3CDTF">2025-09-24T11:39:00Z</dcterms:created>
  <dcterms:modified xsi:type="dcterms:W3CDTF">2025-09-24T11:39:00Z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0x010100070DA9B0687302499B64C267C36E0729</vt:lpwstr>
  </property>
  <property fmtid="{D5CDD505-2E9C-101B-9397-08002B2CF9AE}" pid="3" name="Dokumenttype">
    <vt:lpwstr/>
  </property>
  <property fmtid="{D5CDD505-2E9C-101B-9397-08002B2CF9AE}" pid="4" name="Prosjektfase">
    <vt:lpwstr/>
  </property>
</Properties>
</file>